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17" w:rsidRPr="00275384" w:rsidRDefault="00F90F17" w:rsidP="00F90F17">
      <w:pPr>
        <w:pStyle w:val="a3"/>
        <w:spacing w:line="560" w:lineRule="exact"/>
        <w:jc w:val="center"/>
        <w:rPr>
          <w:rFonts w:eastAsia="方正小标宋_GBK"/>
          <w:sz w:val="44"/>
          <w:szCs w:val="44"/>
          <w:lang w:eastAsia="zh-CN"/>
        </w:rPr>
      </w:pPr>
      <w:r w:rsidRPr="00275384">
        <w:rPr>
          <w:rFonts w:eastAsia="方正小标宋_GBK" w:hint="eastAsia"/>
          <w:sz w:val="44"/>
          <w:szCs w:val="44"/>
          <w:lang w:eastAsia="zh-CN"/>
        </w:rPr>
        <w:t>公共场所卫生许可告知承诺书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**</w:t>
      </w:r>
      <w:r w:rsidRPr="00275384">
        <w:rPr>
          <w:rFonts w:eastAsia="方正仿宋_GBK" w:hint="eastAsia"/>
          <w:sz w:val="32"/>
          <w:szCs w:val="32"/>
          <w:lang w:eastAsia="zh-CN"/>
        </w:rPr>
        <w:t>海关（以下</w:t>
      </w:r>
      <w:proofErr w:type="gramStart"/>
      <w:r w:rsidRPr="00275384">
        <w:rPr>
          <w:rFonts w:eastAsia="方正仿宋_GBK" w:hint="eastAsia"/>
          <w:sz w:val="32"/>
          <w:szCs w:val="32"/>
          <w:lang w:eastAsia="zh-CN"/>
        </w:rPr>
        <w:t>称主管</w:t>
      </w:r>
      <w:proofErr w:type="gramEnd"/>
      <w:r w:rsidRPr="00275384">
        <w:rPr>
          <w:rFonts w:eastAsia="方正仿宋_GBK" w:hint="eastAsia"/>
          <w:sz w:val="32"/>
          <w:szCs w:val="32"/>
          <w:lang w:eastAsia="zh-CN"/>
        </w:rPr>
        <w:t>海关）就</w:t>
      </w:r>
      <w:proofErr w:type="gramStart"/>
      <w:r w:rsidRPr="00275384">
        <w:rPr>
          <w:rFonts w:eastAsia="方正仿宋_GBK" w:hint="eastAsia"/>
          <w:sz w:val="32"/>
          <w:szCs w:val="32"/>
          <w:lang w:eastAsia="zh-CN"/>
        </w:rPr>
        <w:t>国境口岸</w:t>
      </w:r>
      <w:proofErr w:type="gramEnd"/>
      <w:r w:rsidRPr="00275384">
        <w:rPr>
          <w:rFonts w:eastAsia="方正仿宋_GBK" w:hint="eastAsia"/>
          <w:sz w:val="32"/>
          <w:szCs w:val="32"/>
          <w:lang w:eastAsia="zh-CN"/>
        </w:rPr>
        <w:t>区域内候机（船、车）室、商店、书店等公共场所（不涉及食品生产、经营、餐饮服务）卫生许可告知如下</w:t>
      </w:r>
      <w:r w:rsidRPr="00275384">
        <w:rPr>
          <w:rFonts w:eastAsia="方正仿宋_GBK"/>
          <w:sz w:val="32"/>
          <w:szCs w:val="32"/>
          <w:lang w:eastAsia="zh-CN"/>
        </w:rPr>
        <w:t>：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 w:rsidRPr="00275384">
        <w:rPr>
          <w:rFonts w:ascii="方正黑体_GBK" w:eastAsia="方正黑体_GBK" w:hint="eastAsia"/>
          <w:sz w:val="32"/>
          <w:szCs w:val="32"/>
          <w:lang w:eastAsia="zh-CN"/>
        </w:rPr>
        <w:t>一、许可依据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 w:rsidRPr="00275384">
        <w:rPr>
          <w:rFonts w:eastAsia="方正仿宋_GBK" w:hint="eastAsia"/>
          <w:sz w:val="32"/>
          <w:szCs w:val="32"/>
          <w:lang w:eastAsia="zh-CN"/>
        </w:rPr>
        <w:t>《中华人民共和国国境卫生检疫法》及其实施细则；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 w:rsidRPr="00275384">
        <w:rPr>
          <w:rFonts w:eastAsia="方正仿宋_GBK" w:hint="eastAsia"/>
          <w:sz w:val="32"/>
          <w:szCs w:val="32"/>
          <w:lang w:eastAsia="zh-CN"/>
        </w:rPr>
        <w:t>《中华人民共和国行政许可法》；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 w:rsidRPr="00275384">
        <w:rPr>
          <w:rFonts w:eastAsia="方正仿宋_GBK" w:hint="eastAsia"/>
          <w:sz w:val="32"/>
          <w:szCs w:val="32"/>
          <w:lang w:eastAsia="zh-CN"/>
        </w:rPr>
        <w:t>《公共场所卫生管理条例》；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 w:rsidRPr="00275384">
        <w:rPr>
          <w:rFonts w:eastAsia="方正仿宋_GBK" w:hint="eastAsia"/>
          <w:sz w:val="32"/>
          <w:szCs w:val="32"/>
          <w:lang w:eastAsia="zh-CN"/>
        </w:rPr>
        <w:t>《公共场所卫生管理条例实施细则》；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 w:rsidRPr="00275384">
        <w:rPr>
          <w:rFonts w:eastAsia="方正仿宋_GBK" w:hint="eastAsia"/>
          <w:sz w:val="32"/>
          <w:szCs w:val="32"/>
          <w:lang w:eastAsia="zh-CN"/>
        </w:rPr>
        <w:t>《国境口岸卫生许可管理办法》；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 w:rsidRPr="00275384">
        <w:rPr>
          <w:rFonts w:eastAsia="方正仿宋_GBK" w:hint="eastAsia"/>
          <w:sz w:val="32"/>
          <w:szCs w:val="32"/>
          <w:lang w:eastAsia="zh-CN"/>
        </w:rPr>
        <w:t>《公共场所集中空调通风系统卫生管理办法》；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（七）</w:t>
      </w:r>
      <w:r w:rsidRPr="00275384">
        <w:rPr>
          <w:rFonts w:eastAsia="方正仿宋_GBK" w:hint="eastAsia"/>
          <w:sz w:val="32"/>
          <w:szCs w:val="32"/>
          <w:lang w:eastAsia="zh-CN"/>
        </w:rPr>
        <w:t>《文化娱乐场所卫生标准》（</w:t>
      </w:r>
      <w:r w:rsidRPr="00275384">
        <w:rPr>
          <w:rFonts w:eastAsia="方正仿宋_GBK" w:hint="eastAsia"/>
          <w:sz w:val="32"/>
          <w:szCs w:val="32"/>
          <w:lang w:eastAsia="zh-CN"/>
        </w:rPr>
        <w:t>GB9664</w:t>
      </w:r>
      <w:r w:rsidRPr="00275384">
        <w:rPr>
          <w:rFonts w:eastAsia="方正仿宋_GBK" w:hint="eastAsia"/>
          <w:sz w:val="32"/>
          <w:szCs w:val="32"/>
          <w:lang w:eastAsia="zh-CN"/>
        </w:rPr>
        <w:t>－</w:t>
      </w:r>
      <w:r w:rsidRPr="00275384">
        <w:rPr>
          <w:rFonts w:eastAsia="方正仿宋_GBK" w:hint="eastAsia"/>
          <w:sz w:val="32"/>
          <w:szCs w:val="32"/>
          <w:lang w:eastAsia="zh-CN"/>
        </w:rPr>
        <w:t>1996</w:t>
      </w:r>
      <w:r w:rsidRPr="00275384">
        <w:rPr>
          <w:rFonts w:eastAsia="方正仿宋_GBK" w:hint="eastAsia"/>
          <w:sz w:val="32"/>
          <w:szCs w:val="32"/>
          <w:lang w:eastAsia="zh-CN"/>
        </w:rPr>
        <w:t>）；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（八）</w:t>
      </w:r>
      <w:r w:rsidRPr="00275384">
        <w:rPr>
          <w:rFonts w:eastAsia="方正仿宋_GBK" w:hint="eastAsia"/>
          <w:sz w:val="32"/>
          <w:szCs w:val="32"/>
          <w:lang w:eastAsia="zh-CN"/>
        </w:rPr>
        <w:t>《生活饮用水卫生标准》（</w:t>
      </w:r>
      <w:r w:rsidRPr="00275384">
        <w:rPr>
          <w:rFonts w:eastAsia="方正仿宋_GBK" w:hint="eastAsia"/>
          <w:sz w:val="32"/>
          <w:szCs w:val="32"/>
          <w:lang w:eastAsia="zh-CN"/>
        </w:rPr>
        <w:t>GB5749</w:t>
      </w:r>
      <w:r w:rsidRPr="00275384">
        <w:rPr>
          <w:rFonts w:eastAsia="方正仿宋_GBK" w:hint="eastAsia"/>
          <w:sz w:val="32"/>
          <w:szCs w:val="32"/>
          <w:lang w:eastAsia="zh-CN"/>
        </w:rPr>
        <w:t>－</w:t>
      </w:r>
      <w:r w:rsidRPr="00275384">
        <w:rPr>
          <w:rFonts w:eastAsia="方正仿宋_GBK" w:hint="eastAsia"/>
          <w:sz w:val="32"/>
          <w:szCs w:val="32"/>
          <w:lang w:eastAsia="zh-CN"/>
        </w:rPr>
        <w:t>2006</w:t>
      </w:r>
      <w:r w:rsidRPr="00275384">
        <w:rPr>
          <w:rFonts w:eastAsia="方正仿宋_GBK" w:hint="eastAsia"/>
          <w:sz w:val="32"/>
          <w:szCs w:val="32"/>
          <w:lang w:eastAsia="zh-CN"/>
        </w:rPr>
        <w:t>）；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（九）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 w:hint="eastAsia"/>
          <w:sz w:val="32"/>
          <w:szCs w:val="32"/>
          <w:lang w:eastAsia="zh-CN"/>
        </w:rPr>
        <w:t>《公共场所卫生监测技术规范》（</w:t>
      </w:r>
      <w:r w:rsidRPr="00275384">
        <w:rPr>
          <w:rFonts w:eastAsia="方正仿宋_GBK" w:hint="eastAsia"/>
          <w:sz w:val="32"/>
          <w:szCs w:val="32"/>
          <w:lang w:eastAsia="zh-CN"/>
        </w:rPr>
        <w:t>GB</w:t>
      </w:r>
      <w:r w:rsidRPr="00275384">
        <w:rPr>
          <w:rFonts w:eastAsia="方正仿宋_GBK" w:hint="eastAsia"/>
          <w:sz w:val="32"/>
          <w:szCs w:val="32"/>
          <w:lang w:eastAsia="zh-CN"/>
        </w:rPr>
        <w:t>／</w:t>
      </w:r>
      <w:r w:rsidRPr="00275384">
        <w:rPr>
          <w:rFonts w:eastAsia="方正仿宋_GBK" w:hint="eastAsia"/>
          <w:sz w:val="32"/>
          <w:szCs w:val="32"/>
          <w:lang w:eastAsia="zh-CN"/>
        </w:rPr>
        <w:t>T18204</w:t>
      </w:r>
      <w:r w:rsidRPr="00275384">
        <w:rPr>
          <w:rFonts w:eastAsia="方正仿宋_GBK" w:hint="eastAsia"/>
          <w:sz w:val="32"/>
          <w:szCs w:val="32"/>
          <w:lang w:eastAsia="zh-CN"/>
        </w:rPr>
        <w:t>－</w:t>
      </w:r>
      <w:r w:rsidRPr="00275384">
        <w:rPr>
          <w:rFonts w:eastAsia="方正仿宋_GBK" w:hint="eastAsia"/>
          <w:sz w:val="32"/>
          <w:szCs w:val="32"/>
          <w:lang w:eastAsia="zh-CN"/>
        </w:rPr>
        <w:t>2013</w:t>
      </w:r>
      <w:r w:rsidRPr="00275384">
        <w:rPr>
          <w:rFonts w:eastAsia="方正仿宋_GBK" w:hint="eastAsia"/>
          <w:sz w:val="32"/>
          <w:szCs w:val="32"/>
          <w:lang w:eastAsia="zh-CN"/>
        </w:rPr>
        <w:t>）。</w:t>
      </w:r>
    </w:p>
    <w:p w:rsidR="00F90F17" w:rsidRPr="00275384" w:rsidRDefault="00F90F17" w:rsidP="00F90F17">
      <w:pPr>
        <w:pStyle w:val="6610"/>
        <w:spacing w:line="560" w:lineRule="exact"/>
        <w:ind w:firstLineChars="200" w:firstLine="643"/>
        <w:rPr>
          <w:rFonts w:ascii="方正仿宋_GBK" w:eastAsia="方正仿宋_GBK"/>
          <w:sz w:val="32"/>
          <w:szCs w:val="32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</w:rPr>
        <w:t>（十）</w:t>
      </w:r>
      <w:r w:rsidRPr="00275384">
        <w:rPr>
          <w:rFonts w:eastAsia="方正仿宋_GBK" w:hint="eastAsia"/>
          <w:sz w:val="32"/>
          <w:szCs w:val="32"/>
        </w:rPr>
        <w:t>《国务院</w:t>
      </w:r>
      <w:r w:rsidRPr="00275384">
        <w:rPr>
          <w:rFonts w:ascii="方正仿宋_GBK" w:eastAsia="方正仿宋_GBK" w:hint="eastAsia"/>
          <w:sz w:val="32"/>
          <w:szCs w:val="32"/>
        </w:rPr>
        <w:t>关于在自由贸易试验区开展“证照分离”改革全覆盖试点的通知》（国发</w:t>
      </w:r>
      <w:r w:rsidRPr="00275384">
        <w:rPr>
          <w:rFonts w:eastAsia="方正仿宋_GBK"/>
          <w:bCs/>
          <w:sz w:val="32"/>
          <w:szCs w:val="32"/>
        </w:rPr>
        <w:t>〔</w:t>
      </w:r>
      <w:r w:rsidRPr="00275384">
        <w:rPr>
          <w:rFonts w:eastAsia="方正仿宋_GBK"/>
          <w:bCs/>
          <w:sz w:val="32"/>
          <w:szCs w:val="32"/>
        </w:rPr>
        <w:t>2019</w:t>
      </w:r>
      <w:r w:rsidRPr="00275384">
        <w:rPr>
          <w:rFonts w:eastAsia="方正仿宋_GBK"/>
          <w:bCs/>
          <w:sz w:val="32"/>
          <w:szCs w:val="32"/>
        </w:rPr>
        <w:t>〕</w:t>
      </w:r>
      <w:r w:rsidRPr="00275384">
        <w:rPr>
          <w:rFonts w:eastAsia="方正仿宋_GBK"/>
          <w:bCs/>
          <w:sz w:val="32"/>
          <w:szCs w:val="32"/>
        </w:rPr>
        <w:t>25</w:t>
      </w:r>
      <w:r w:rsidRPr="00275384">
        <w:rPr>
          <w:rFonts w:ascii="方正仿宋_GBK" w:eastAsia="方正仿宋_GBK" w:hint="eastAsia"/>
          <w:sz w:val="32"/>
          <w:szCs w:val="32"/>
        </w:rPr>
        <w:t>号）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 w:rsidRPr="00275384">
        <w:rPr>
          <w:rFonts w:ascii="方正黑体_GBK" w:eastAsia="方正黑体_GBK" w:hint="eastAsia"/>
          <w:sz w:val="32"/>
          <w:szCs w:val="32"/>
          <w:lang w:eastAsia="zh-CN"/>
        </w:rPr>
        <w:t>二、许可条件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 w:rsidRPr="00275384">
        <w:rPr>
          <w:rFonts w:eastAsia="方正仿宋_GBK" w:hint="eastAsia"/>
          <w:sz w:val="32"/>
          <w:szCs w:val="32"/>
          <w:lang w:eastAsia="zh-CN"/>
        </w:rPr>
        <w:t>有固定的营业场所，根据经营规模、项目设置清洗、消毒、保洁、盥洗等设施设备和公共卫生间，并保证各项设施运转正常，禁止挪作他用；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lastRenderedPageBreak/>
        <w:t>（二）</w:t>
      </w:r>
      <w:r w:rsidRPr="00275384">
        <w:rPr>
          <w:rFonts w:eastAsia="方正仿宋_GBK" w:hint="eastAsia"/>
          <w:sz w:val="32"/>
          <w:szCs w:val="32"/>
          <w:lang w:eastAsia="zh-CN"/>
        </w:rPr>
        <w:t>设立卫生管理人员，具体负责本公共场所的卫生工作；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 w:rsidRPr="00275384">
        <w:rPr>
          <w:rFonts w:eastAsia="方正仿宋_GBK" w:hint="eastAsia"/>
          <w:sz w:val="32"/>
          <w:szCs w:val="32"/>
          <w:lang w:eastAsia="zh-CN"/>
        </w:rPr>
        <w:t>建立卫生管理制度，包括从业人员卫生培训、卫生设施设备维护、公共场所危害健康事故应急、卫生管理档案等内容；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 w:rsidRPr="00275384">
        <w:rPr>
          <w:rFonts w:eastAsia="方正仿宋_GBK" w:hint="eastAsia"/>
          <w:sz w:val="32"/>
          <w:szCs w:val="32"/>
          <w:lang w:eastAsia="zh-CN"/>
        </w:rPr>
        <w:t>水质符合国家规定的要求；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 w:rsidRPr="00275384">
        <w:rPr>
          <w:rFonts w:eastAsia="方正仿宋_GBK" w:hint="eastAsia"/>
          <w:sz w:val="32"/>
          <w:szCs w:val="32"/>
          <w:lang w:eastAsia="zh-CN"/>
        </w:rPr>
        <w:t>应当配备有效的医学媒介生物控制措施及废弃物存放专用设施；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 w:rsidRPr="00275384">
        <w:rPr>
          <w:rFonts w:eastAsia="方正仿宋_GBK" w:hint="eastAsia"/>
          <w:sz w:val="32"/>
          <w:szCs w:val="32"/>
          <w:lang w:eastAsia="zh-CN"/>
        </w:rPr>
        <w:t>室内空气质量和微小气候及提供的用品、用具应当符合国家卫生标准和要求，采用集中空调通风系统的，应当符合集中空调通风系统相关规定的要求；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（七）</w:t>
      </w:r>
      <w:r w:rsidRPr="00275384">
        <w:rPr>
          <w:rFonts w:eastAsia="方正仿宋_GBK" w:hint="eastAsia"/>
          <w:sz w:val="32"/>
          <w:szCs w:val="32"/>
          <w:lang w:eastAsia="zh-CN"/>
        </w:rPr>
        <w:t>应当设置醒目的禁止吸烟警语和标志。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 w:rsidRPr="00275384">
        <w:rPr>
          <w:rFonts w:ascii="方正黑体_GBK" w:eastAsia="方正黑体_GBK" w:hint="eastAsia"/>
          <w:sz w:val="32"/>
          <w:szCs w:val="32"/>
          <w:lang w:eastAsia="zh-CN"/>
        </w:rPr>
        <w:t>三、许可办理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ascii="方正楷体_GBK" w:eastAsia="方正楷体_GBK"/>
          <w:b/>
          <w:bCs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（一）受理材料。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实行告知承诺的公共场所经营者提出申请时应提供以下有关资料：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1.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 w:hint="eastAsia"/>
          <w:sz w:val="32"/>
          <w:szCs w:val="32"/>
          <w:lang w:eastAsia="zh-CN"/>
        </w:rPr>
        <w:t>卫生许可证申请书；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2.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 w:hint="eastAsia"/>
          <w:sz w:val="32"/>
          <w:szCs w:val="32"/>
          <w:lang w:eastAsia="zh-CN"/>
        </w:rPr>
        <w:t>营业场所平面图和卫生设施平面布局图；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3.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ascii="方正仿宋_GBK" w:eastAsia="方正仿宋_GBK" w:cs="方正仿宋_GBK" w:hint="eastAsia"/>
          <w:kern w:val="2"/>
          <w:sz w:val="32"/>
          <w:szCs w:val="32"/>
          <w:lang w:eastAsia="zh-CN"/>
        </w:rPr>
        <w:t>经申请人签章的《公共场所卫生许可告知承诺书》</w:t>
      </w:r>
      <w:r w:rsidRPr="00275384">
        <w:rPr>
          <w:rFonts w:eastAsia="方正仿宋_GBK"/>
          <w:sz w:val="32"/>
          <w:szCs w:val="32"/>
          <w:lang w:eastAsia="zh-CN"/>
        </w:rPr>
        <w:t>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ascii="方正楷体_GBK" w:eastAsia="方正楷体_GBK"/>
          <w:b/>
          <w:bCs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（二）受理期限。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bCs/>
          <w:sz w:val="32"/>
          <w:szCs w:val="32"/>
          <w:lang w:eastAsia="zh-CN"/>
        </w:rPr>
      </w:pPr>
      <w:r w:rsidRPr="00275384">
        <w:rPr>
          <w:rFonts w:eastAsia="方正仿宋_GBK" w:hint="eastAsia"/>
          <w:sz w:val="32"/>
          <w:szCs w:val="32"/>
          <w:lang w:eastAsia="zh-CN"/>
        </w:rPr>
        <w:t>经营者在递交《公共场所卫生许可告知承诺书》的同时，</w:t>
      </w:r>
      <w:r w:rsidRPr="00275384">
        <w:rPr>
          <w:rFonts w:eastAsia="方正仿宋_GBK" w:hint="eastAsia"/>
          <w:bCs/>
          <w:sz w:val="32"/>
          <w:szCs w:val="32"/>
          <w:lang w:eastAsia="zh-CN"/>
        </w:rPr>
        <w:t>上述材料因故不能提供的</w:t>
      </w:r>
      <w:r w:rsidRPr="00275384">
        <w:rPr>
          <w:rFonts w:eastAsia="方正仿宋_GBK" w:hint="eastAsia"/>
          <w:sz w:val="32"/>
          <w:szCs w:val="32"/>
          <w:lang w:eastAsia="zh-CN"/>
        </w:rPr>
        <w:t>，</w:t>
      </w:r>
      <w:r w:rsidRPr="00275384">
        <w:rPr>
          <w:rFonts w:eastAsia="方正仿宋_GBK" w:hint="eastAsia"/>
          <w:bCs/>
          <w:sz w:val="32"/>
          <w:szCs w:val="32"/>
          <w:lang w:eastAsia="zh-CN"/>
        </w:rPr>
        <w:t>应在</w:t>
      </w:r>
      <w:r w:rsidRPr="00275384">
        <w:rPr>
          <w:rFonts w:eastAsia="方正仿宋_GBK" w:hint="eastAsia"/>
          <w:bCs/>
          <w:sz w:val="32"/>
          <w:szCs w:val="32"/>
          <w:lang w:eastAsia="zh-CN"/>
        </w:rPr>
        <w:t>10</w:t>
      </w:r>
      <w:r w:rsidRPr="00275384">
        <w:rPr>
          <w:rFonts w:eastAsia="方正仿宋_GBK" w:hint="eastAsia"/>
          <w:bCs/>
          <w:sz w:val="32"/>
          <w:szCs w:val="32"/>
          <w:lang w:eastAsia="zh-CN"/>
        </w:rPr>
        <w:t>个工作日内完成递交，逾期不交的，视为放弃告知承诺。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ascii="方正楷体_GBK" w:eastAsia="方正楷体_GBK"/>
          <w:b/>
          <w:bCs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（三）审批时限。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 w:hint="eastAsia"/>
          <w:bCs/>
          <w:sz w:val="32"/>
          <w:szCs w:val="32"/>
          <w:lang w:eastAsia="zh-CN"/>
        </w:rPr>
        <w:lastRenderedPageBreak/>
        <w:t>主管</w:t>
      </w:r>
      <w:r w:rsidRPr="00275384">
        <w:rPr>
          <w:rFonts w:eastAsia="方正仿宋_GBK" w:hint="eastAsia"/>
          <w:sz w:val="32"/>
          <w:szCs w:val="32"/>
          <w:lang w:eastAsia="zh-CN"/>
        </w:rPr>
        <w:t>海关</w:t>
      </w:r>
      <w:r w:rsidRPr="00275384">
        <w:rPr>
          <w:rFonts w:eastAsia="方正仿宋_GBK" w:hint="eastAsia"/>
          <w:bCs/>
          <w:sz w:val="32"/>
          <w:szCs w:val="32"/>
          <w:lang w:eastAsia="zh-CN"/>
        </w:rPr>
        <w:t>自受理之</w:t>
      </w:r>
      <w:proofErr w:type="gramStart"/>
      <w:r w:rsidRPr="00275384">
        <w:rPr>
          <w:rFonts w:eastAsia="方正仿宋_GBK" w:hint="eastAsia"/>
          <w:bCs/>
          <w:sz w:val="32"/>
          <w:szCs w:val="32"/>
          <w:lang w:eastAsia="zh-CN"/>
        </w:rPr>
        <w:t>日</w:t>
      </w:r>
      <w:r w:rsidRPr="00275384">
        <w:rPr>
          <w:rFonts w:eastAsia="方正仿宋_GBK" w:hint="eastAsia"/>
          <w:sz w:val="32"/>
          <w:szCs w:val="32"/>
          <w:lang w:eastAsia="zh-CN"/>
        </w:rPr>
        <w:t>应当</w:t>
      </w:r>
      <w:proofErr w:type="gramEnd"/>
      <w:r w:rsidRPr="00275384">
        <w:rPr>
          <w:rFonts w:eastAsia="方正仿宋_GBK" w:hint="eastAsia"/>
          <w:sz w:val="32"/>
          <w:szCs w:val="32"/>
          <w:lang w:eastAsia="zh-CN"/>
        </w:rPr>
        <w:t>场</w:t>
      </w:r>
      <w:proofErr w:type="gramStart"/>
      <w:r w:rsidRPr="00275384">
        <w:rPr>
          <w:rFonts w:eastAsia="方正仿宋_GBK" w:hint="eastAsia"/>
          <w:sz w:val="32"/>
          <w:szCs w:val="32"/>
          <w:lang w:eastAsia="zh-CN"/>
        </w:rPr>
        <w:t>作出</w:t>
      </w:r>
      <w:proofErr w:type="gramEnd"/>
      <w:r w:rsidRPr="00275384">
        <w:rPr>
          <w:rFonts w:eastAsia="方正仿宋_GBK" w:hint="eastAsia"/>
          <w:sz w:val="32"/>
          <w:szCs w:val="32"/>
          <w:lang w:eastAsia="zh-CN"/>
        </w:rPr>
        <w:t>行政许可决定，并出具行政许可决定书。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 w:rsidRPr="00275384">
        <w:rPr>
          <w:rFonts w:ascii="方正黑体_GBK" w:eastAsia="方正黑体_GBK" w:hint="eastAsia"/>
          <w:sz w:val="32"/>
          <w:szCs w:val="32"/>
          <w:lang w:eastAsia="zh-CN"/>
        </w:rPr>
        <w:t>四、监督与法律责任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 w:rsidRPr="00275384">
        <w:rPr>
          <w:rFonts w:eastAsia="方正仿宋_GBK"/>
          <w:sz w:val="32"/>
          <w:szCs w:val="32"/>
          <w:lang w:eastAsia="zh-CN"/>
        </w:rPr>
        <w:t>申请人未取得《</w:t>
      </w:r>
      <w:r w:rsidRPr="00275384">
        <w:rPr>
          <w:rFonts w:eastAsia="方正仿宋_GBK" w:hint="eastAsia"/>
          <w:sz w:val="32"/>
          <w:szCs w:val="32"/>
          <w:lang w:eastAsia="zh-CN"/>
        </w:rPr>
        <w:t>国境口岸</w:t>
      </w:r>
      <w:r w:rsidRPr="00275384">
        <w:rPr>
          <w:rFonts w:eastAsia="方正仿宋_GBK"/>
          <w:sz w:val="32"/>
          <w:szCs w:val="32"/>
          <w:lang w:eastAsia="zh-CN"/>
        </w:rPr>
        <w:t>卫生许可证》，不得开展未经许可的公共场所经营</w:t>
      </w:r>
      <w:r w:rsidRPr="00275384">
        <w:rPr>
          <w:rFonts w:eastAsia="方正仿宋_GBK" w:hint="eastAsia"/>
          <w:sz w:val="32"/>
          <w:szCs w:val="32"/>
          <w:lang w:eastAsia="zh-CN"/>
        </w:rPr>
        <w:t>活动。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 w:rsidRPr="00275384">
        <w:rPr>
          <w:rFonts w:eastAsia="方正仿宋_GBK"/>
          <w:sz w:val="32"/>
          <w:szCs w:val="32"/>
          <w:lang w:eastAsia="zh-CN"/>
        </w:rPr>
        <w:t>申请人取得《</w:t>
      </w:r>
      <w:r w:rsidRPr="00275384">
        <w:rPr>
          <w:rFonts w:eastAsia="方正仿宋_GBK" w:hint="eastAsia"/>
          <w:sz w:val="32"/>
          <w:szCs w:val="32"/>
          <w:lang w:eastAsia="zh-CN"/>
        </w:rPr>
        <w:t>国境口岸</w:t>
      </w:r>
      <w:r w:rsidRPr="00275384">
        <w:rPr>
          <w:rFonts w:eastAsia="方正仿宋_GBK"/>
          <w:sz w:val="32"/>
          <w:szCs w:val="32"/>
          <w:lang w:eastAsia="zh-CN"/>
        </w:rPr>
        <w:t>卫生许可证》后，应接受主管海关的监督和检查，</w:t>
      </w:r>
      <w:r w:rsidRPr="00275384">
        <w:rPr>
          <w:rFonts w:eastAsia="方正仿宋_GBK" w:hint="eastAsia"/>
          <w:sz w:val="32"/>
          <w:szCs w:val="32"/>
          <w:lang w:eastAsia="zh-CN"/>
        </w:rPr>
        <w:t>并在经营中遵守公共场所卫生许可的法律、法规、规章、标准及规范性文件的规定。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jc w:val="both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 w:rsidRPr="00275384">
        <w:rPr>
          <w:rFonts w:eastAsia="方正仿宋_GBK"/>
          <w:sz w:val="32"/>
          <w:szCs w:val="32"/>
          <w:lang w:eastAsia="zh-CN"/>
        </w:rPr>
        <w:t>主管海关</w:t>
      </w:r>
      <w:r w:rsidRPr="00275384">
        <w:rPr>
          <w:rFonts w:ascii="方正仿宋_GBK" w:eastAsia="方正仿宋_GBK" w:hint="eastAsia"/>
          <w:sz w:val="32"/>
          <w:szCs w:val="32"/>
          <w:lang w:eastAsia="zh-CN"/>
        </w:rPr>
        <w:t>在实施首次现场监督时，要重点核实承诺内容是否属实，</w:t>
      </w:r>
      <w:r w:rsidRPr="00275384">
        <w:rPr>
          <w:rFonts w:eastAsia="方正仿宋_GBK"/>
          <w:sz w:val="32"/>
          <w:szCs w:val="32"/>
          <w:lang w:eastAsia="zh-CN"/>
        </w:rPr>
        <w:t>发现被审批人实际情况与承诺内容不符的，</w:t>
      </w:r>
      <w:r w:rsidRPr="00275384">
        <w:rPr>
          <w:rFonts w:eastAsia="方正仿宋_GBK" w:hint="eastAsia"/>
          <w:sz w:val="32"/>
          <w:szCs w:val="32"/>
          <w:lang w:eastAsia="zh-CN"/>
        </w:rPr>
        <w:t>主管海关</w:t>
      </w:r>
      <w:r w:rsidRPr="00275384">
        <w:rPr>
          <w:rFonts w:eastAsia="方正仿宋_GBK"/>
          <w:sz w:val="32"/>
          <w:szCs w:val="32"/>
          <w:lang w:eastAsia="zh-CN"/>
        </w:rPr>
        <w:t>应当要求其限期整改</w:t>
      </w:r>
      <w:r w:rsidRPr="00275384">
        <w:rPr>
          <w:rFonts w:eastAsia="方正仿宋_GBK" w:hint="eastAsia"/>
          <w:sz w:val="32"/>
          <w:szCs w:val="32"/>
          <w:lang w:eastAsia="zh-CN"/>
        </w:rPr>
        <w:t>，整改时间不超过</w:t>
      </w:r>
      <w:r w:rsidRPr="00275384">
        <w:rPr>
          <w:rFonts w:eastAsia="方正仿宋_GBK" w:hint="eastAsia"/>
          <w:sz w:val="32"/>
          <w:szCs w:val="32"/>
          <w:lang w:eastAsia="zh-CN"/>
        </w:rPr>
        <w:t>30</w:t>
      </w:r>
      <w:r w:rsidRPr="00275384">
        <w:rPr>
          <w:rFonts w:eastAsia="方正仿宋_GBK" w:hint="eastAsia"/>
          <w:sz w:val="32"/>
          <w:szCs w:val="32"/>
          <w:lang w:eastAsia="zh-CN"/>
        </w:rPr>
        <w:t>天</w:t>
      </w:r>
      <w:r w:rsidRPr="00275384">
        <w:rPr>
          <w:rFonts w:eastAsia="方正仿宋_GBK"/>
          <w:sz w:val="32"/>
          <w:szCs w:val="32"/>
          <w:lang w:eastAsia="zh-CN"/>
        </w:rPr>
        <w:t>；逾期拒不整改或者整改后仍不符合条件的，</w:t>
      </w:r>
      <w:r w:rsidRPr="00275384">
        <w:rPr>
          <w:rFonts w:eastAsia="方正仿宋_GBK" w:hint="eastAsia"/>
          <w:sz w:val="32"/>
          <w:szCs w:val="32"/>
          <w:lang w:eastAsia="zh-CN"/>
        </w:rPr>
        <w:t>主管海关</w:t>
      </w:r>
      <w:r w:rsidRPr="00275384">
        <w:rPr>
          <w:rFonts w:eastAsia="方正仿宋_GBK"/>
          <w:sz w:val="32"/>
          <w:szCs w:val="32"/>
          <w:lang w:eastAsia="zh-CN"/>
        </w:rPr>
        <w:t>应当依法撤销行政审批决定。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 w:rsidRPr="00275384">
        <w:rPr>
          <w:rFonts w:eastAsia="方正仿宋_GBK"/>
          <w:sz w:val="32"/>
          <w:szCs w:val="32"/>
          <w:lang w:eastAsia="zh-CN"/>
        </w:rPr>
        <w:t>集中空调通风系统未达到卫生要求的，主管海关可以撤销行政</w:t>
      </w:r>
      <w:r w:rsidRPr="00275384">
        <w:rPr>
          <w:rFonts w:eastAsia="方正仿宋_GBK" w:hint="eastAsia"/>
          <w:sz w:val="32"/>
          <w:szCs w:val="32"/>
          <w:lang w:eastAsia="zh-CN"/>
        </w:rPr>
        <w:t>许可。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 w:rsidRPr="00275384">
        <w:rPr>
          <w:rFonts w:eastAsia="方正仿宋_GBK"/>
          <w:sz w:val="32"/>
          <w:szCs w:val="32"/>
          <w:lang w:eastAsia="zh-CN"/>
        </w:rPr>
        <w:t>《</w:t>
      </w:r>
      <w:r w:rsidRPr="00275384">
        <w:rPr>
          <w:rFonts w:eastAsia="方正仿宋_GBK" w:hint="eastAsia"/>
          <w:sz w:val="32"/>
          <w:szCs w:val="32"/>
          <w:lang w:eastAsia="zh-CN"/>
        </w:rPr>
        <w:t>国境口岸</w:t>
      </w:r>
      <w:r w:rsidRPr="00275384">
        <w:rPr>
          <w:rFonts w:eastAsia="方正仿宋_GBK"/>
          <w:sz w:val="32"/>
          <w:szCs w:val="32"/>
          <w:lang w:eastAsia="zh-CN"/>
        </w:rPr>
        <w:t>卫生许可证》应悬挂在明显处。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 w:rsidRPr="00275384">
        <w:rPr>
          <w:rFonts w:eastAsia="方正仿宋_GBK"/>
          <w:sz w:val="32"/>
          <w:szCs w:val="32"/>
          <w:lang w:eastAsia="zh-CN"/>
        </w:rPr>
        <w:t>申请人若需</w:t>
      </w:r>
      <w:r w:rsidRPr="00275384">
        <w:rPr>
          <w:rFonts w:eastAsia="方正仿宋_GBK" w:hint="eastAsia"/>
          <w:sz w:val="32"/>
          <w:szCs w:val="32"/>
          <w:lang w:eastAsia="zh-CN"/>
        </w:rPr>
        <w:t>延续、</w:t>
      </w:r>
      <w:r w:rsidRPr="00275384">
        <w:rPr>
          <w:rFonts w:eastAsia="方正仿宋_GBK"/>
          <w:sz w:val="32"/>
          <w:szCs w:val="32"/>
          <w:lang w:eastAsia="zh-CN"/>
        </w:rPr>
        <w:t>变更</w:t>
      </w:r>
      <w:r w:rsidRPr="00275384">
        <w:rPr>
          <w:rFonts w:eastAsia="方正仿宋_GBK" w:hint="eastAsia"/>
          <w:sz w:val="32"/>
          <w:szCs w:val="32"/>
          <w:lang w:eastAsia="zh-CN"/>
        </w:rPr>
        <w:t>、</w:t>
      </w:r>
      <w:r w:rsidRPr="00275384">
        <w:rPr>
          <w:rFonts w:eastAsia="方正仿宋_GBK"/>
          <w:sz w:val="32"/>
          <w:szCs w:val="32"/>
          <w:lang w:eastAsia="zh-CN"/>
        </w:rPr>
        <w:t>补领</w:t>
      </w:r>
      <w:r w:rsidRPr="00275384">
        <w:rPr>
          <w:rFonts w:eastAsia="方正仿宋_GBK" w:hint="eastAsia"/>
          <w:sz w:val="32"/>
          <w:szCs w:val="32"/>
          <w:lang w:eastAsia="zh-CN"/>
        </w:rPr>
        <w:t>、</w:t>
      </w:r>
      <w:r w:rsidRPr="00275384">
        <w:rPr>
          <w:rFonts w:eastAsia="方正仿宋_GBK"/>
          <w:sz w:val="32"/>
          <w:szCs w:val="32"/>
          <w:lang w:eastAsia="zh-CN"/>
        </w:rPr>
        <w:t>注销《</w:t>
      </w:r>
      <w:r w:rsidRPr="00275384">
        <w:rPr>
          <w:rFonts w:eastAsia="方正仿宋_GBK" w:hint="eastAsia"/>
          <w:sz w:val="32"/>
          <w:szCs w:val="32"/>
          <w:lang w:eastAsia="zh-CN"/>
        </w:rPr>
        <w:t>国境口岸</w:t>
      </w:r>
      <w:r w:rsidRPr="00275384">
        <w:rPr>
          <w:rFonts w:eastAsia="方正仿宋_GBK"/>
          <w:sz w:val="32"/>
          <w:szCs w:val="32"/>
          <w:lang w:eastAsia="zh-CN"/>
        </w:rPr>
        <w:t>卫生许可证》，应及时到主管海关</w:t>
      </w:r>
      <w:r w:rsidRPr="00275384">
        <w:rPr>
          <w:rFonts w:eastAsia="方正仿宋_GBK" w:hint="eastAsia"/>
          <w:sz w:val="32"/>
          <w:szCs w:val="32"/>
          <w:lang w:eastAsia="zh-CN"/>
        </w:rPr>
        <w:t>办理相关手续。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 w:rsidRPr="00275384">
        <w:rPr>
          <w:rFonts w:ascii="方正黑体_GBK" w:eastAsia="方正黑体_GBK" w:hint="eastAsia"/>
          <w:sz w:val="32"/>
          <w:szCs w:val="32"/>
          <w:lang w:eastAsia="zh-CN"/>
        </w:rPr>
        <w:t>五、其它事项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/>
          <w:sz w:val="32"/>
          <w:szCs w:val="32"/>
          <w:lang w:eastAsia="zh-CN"/>
        </w:rPr>
        <w:t>本告知承诺文书一式两份，一份由主管海关归档，一份由申请</w:t>
      </w:r>
      <w:r w:rsidRPr="00275384">
        <w:rPr>
          <w:rFonts w:eastAsia="方正仿宋_GBK" w:hint="eastAsia"/>
          <w:sz w:val="32"/>
          <w:szCs w:val="32"/>
          <w:lang w:eastAsia="zh-CN"/>
        </w:rPr>
        <w:t>人留存。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/>
          <w:sz w:val="32"/>
          <w:szCs w:val="32"/>
          <w:lang w:eastAsia="zh-CN"/>
        </w:rPr>
        <w:t>提交的材料应采用</w:t>
      </w:r>
      <w:r w:rsidRPr="00275384">
        <w:rPr>
          <w:rFonts w:eastAsia="方正仿宋_GBK"/>
          <w:sz w:val="32"/>
          <w:szCs w:val="32"/>
          <w:lang w:eastAsia="zh-CN"/>
        </w:rPr>
        <w:t>A4</w:t>
      </w:r>
      <w:r w:rsidRPr="00275384">
        <w:rPr>
          <w:rFonts w:eastAsia="方正仿宋_GBK"/>
          <w:sz w:val="32"/>
          <w:szCs w:val="32"/>
          <w:lang w:eastAsia="zh-CN"/>
        </w:rPr>
        <w:t>纸张；内容用黑色钢笔或墨水笔填写，不得</w:t>
      </w:r>
      <w:r w:rsidRPr="00275384">
        <w:rPr>
          <w:rFonts w:eastAsia="方正仿宋_GBK" w:hint="eastAsia"/>
          <w:sz w:val="32"/>
          <w:szCs w:val="32"/>
          <w:lang w:eastAsia="zh-CN"/>
        </w:rPr>
        <w:t>涂改或使用修正液；字迹应清晰可辨，有□的在符合条件的□内打√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lastRenderedPageBreak/>
        <w:t>（三）</w:t>
      </w:r>
      <w:r w:rsidRPr="00275384">
        <w:rPr>
          <w:rFonts w:eastAsia="方正仿宋_GBK"/>
          <w:sz w:val="32"/>
          <w:szCs w:val="32"/>
          <w:lang w:eastAsia="zh-CN"/>
        </w:rPr>
        <w:t>提交材料中未注明提交复印件的，应当提交原件；注明提交复</w:t>
      </w:r>
      <w:r w:rsidRPr="00275384">
        <w:rPr>
          <w:rFonts w:eastAsia="方正仿宋_GBK" w:hint="eastAsia"/>
          <w:sz w:val="32"/>
          <w:szCs w:val="32"/>
          <w:lang w:eastAsia="zh-CN"/>
        </w:rPr>
        <w:t>印件的，应当写上“与原件一致”并加盖公章或签字。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3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 w:rsidRPr="00275384">
        <w:rPr>
          <w:rFonts w:eastAsia="方正仿宋_GBK"/>
          <w:sz w:val="32"/>
          <w:szCs w:val="32"/>
          <w:lang w:eastAsia="zh-CN"/>
        </w:rPr>
        <w:t>申请人对告知内容不明确的，应及时与主管海关联系，</w:t>
      </w:r>
      <w:r w:rsidRPr="00275384">
        <w:rPr>
          <w:rFonts w:eastAsia="方正仿宋_GBK" w:hint="eastAsia"/>
          <w:sz w:val="32"/>
          <w:szCs w:val="32"/>
          <w:lang w:eastAsia="zh-CN"/>
        </w:rPr>
        <w:t>联系</w:t>
      </w:r>
      <w:r w:rsidRPr="00275384">
        <w:rPr>
          <w:rFonts w:eastAsia="方正仿宋_GBK"/>
          <w:sz w:val="32"/>
          <w:szCs w:val="32"/>
          <w:lang w:eastAsia="zh-CN"/>
        </w:rPr>
        <w:t>地</w:t>
      </w:r>
      <w:r w:rsidRPr="00275384">
        <w:rPr>
          <w:rFonts w:eastAsia="方正仿宋_GBK" w:hint="eastAsia"/>
          <w:sz w:val="32"/>
          <w:szCs w:val="32"/>
          <w:lang w:eastAsia="zh-CN"/>
        </w:rPr>
        <w:t>址</w:t>
      </w:r>
      <w:r w:rsidRPr="00275384">
        <w:rPr>
          <w:rFonts w:eastAsia="方正仿宋_GBK" w:hint="eastAsia"/>
          <w:sz w:val="32"/>
          <w:szCs w:val="32"/>
          <w:lang w:eastAsia="zh-CN"/>
        </w:rPr>
        <w:t>****</w:t>
      </w:r>
      <w:r w:rsidRPr="00275384">
        <w:rPr>
          <w:rFonts w:eastAsia="方正仿宋_GBK" w:hint="eastAsia"/>
          <w:sz w:val="32"/>
          <w:szCs w:val="32"/>
          <w:lang w:eastAsia="zh-CN"/>
        </w:rPr>
        <w:t>，邮政编码</w:t>
      </w:r>
      <w:r w:rsidRPr="00275384">
        <w:rPr>
          <w:rFonts w:eastAsia="方正仿宋_GBK" w:hint="eastAsia"/>
          <w:sz w:val="32"/>
          <w:szCs w:val="32"/>
          <w:lang w:eastAsia="zh-CN"/>
        </w:rPr>
        <w:t>****</w:t>
      </w:r>
      <w:r w:rsidRPr="00275384">
        <w:rPr>
          <w:rFonts w:eastAsia="方正仿宋_GBK" w:hint="eastAsia"/>
          <w:sz w:val="32"/>
          <w:szCs w:val="32"/>
          <w:lang w:eastAsia="zh-CN"/>
        </w:rPr>
        <w:t>，联系电话</w:t>
      </w:r>
      <w:r w:rsidRPr="00275384">
        <w:rPr>
          <w:rFonts w:eastAsia="方正仿宋_GBK" w:hint="eastAsia"/>
          <w:sz w:val="32"/>
          <w:szCs w:val="32"/>
          <w:lang w:eastAsia="zh-CN"/>
        </w:rPr>
        <w:t>****</w:t>
      </w:r>
      <w:r w:rsidRPr="00275384">
        <w:rPr>
          <w:rFonts w:eastAsia="方正仿宋_GBK" w:hint="eastAsia"/>
          <w:sz w:val="32"/>
          <w:szCs w:val="32"/>
          <w:lang w:eastAsia="zh-CN"/>
        </w:rPr>
        <w:t>。</w:t>
      </w: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Default="00F90F17" w:rsidP="00F90F17">
      <w:pPr>
        <w:pStyle w:val="a3"/>
        <w:spacing w:line="560" w:lineRule="exact"/>
        <w:rPr>
          <w:rFonts w:eastAsia="方正仿宋_GBK" w:hint="eastAsia"/>
          <w:sz w:val="32"/>
          <w:szCs w:val="32"/>
          <w:lang w:eastAsia="zh-CN"/>
        </w:rPr>
      </w:pPr>
    </w:p>
    <w:p w:rsidR="00F90F17" w:rsidRDefault="00F90F17" w:rsidP="00F90F17">
      <w:pPr>
        <w:pStyle w:val="a3"/>
        <w:spacing w:line="560" w:lineRule="exact"/>
        <w:rPr>
          <w:rFonts w:eastAsia="方正仿宋_GBK" w:hint="eastAsia"/>
          <w:sz w:val="32"/>
          <w:szCs w:val="32"/>
          <w:lang w:eastAsia="zh-CN"/>
        </w:rPr>
      </w:pPr>
    </w:p>
    <w:p w:rsidR="00F90F17" w:rsidRDefault="00F90F17" w:rsidP="00F90F17">
      <w:pPr>
        <w:pStyle w:val="a3"/>
        <w:spacing w:line="560" w:lineRule="exact"/>
        <w:rPr>
          <w:rFonts w:eastAsia="方正仿宋_GBK" w:hint="eastAsia"/>
          <w:sz w:val="32"/>
          <w:szCs w:val="32"/>
          <w:lang w:eastAsia="zh-CN"/>
        </w:rPr>
      </w:pPr>
    </w:p>
    <w:p w:rsidR="00F90F17" w:rsidRDefault="00F90F17" w:rsidP="00F90F17">
      <w:pPr>
        <w:pStyle w:val="a3"/>
        <w:spacing w:line="560" w:lineRule="exact"/>
        <w:rPr>
          <w:rFonts w:eastAsia="方正仿宋_GBK" w:hint="eastAsia"/>
          <w:sz w:val="32"/>
          <w:szCs w:val="32"/>
          <w:lang w:eastAsia="zh-CN"/>
        </w:rPr>
      </w:pPr>
    </w:p>
    <w:p w:rsidR="00F90F17" w:rsidRDefault="00F90F17" w:rsidP="00F90F17">
      <w:pPr>
        <w:pStyle w:val="a3"/>
        <w:spacing w:line="560" w:lineRule="exact"/>
        <w:rPr>
          <w:rFonts w:eastAsia="方正仿宋_GBK" w:hint="eastAsia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6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00" w:lineRule="exact"/>
        <w:jc w:val="center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 w:rsidRPr="00275384">
        <w:rPr>
          <w:rFonts w:ascii="方正小标宋_GBK" w:eastAsia="方正小标宋_GBK" w:hint="eastAsia"/>
          <w:sz w:val="44"/>
          <w:szCs w:val="44"/>
          <w:lang w:eastAsia="zh-CN"/>
        </w:rPr>
        <w:lastRenderedPageBreak/>
        <w:t>承诺内容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lang w:eastAsia="zh-CN"/>
        </w:rPr>
      </w:pPr>
      <w:r w:rsidRPr="00275384">
        <w:rPr>
          <w:rFonts w:ascii="方正仿宋_GBK" w:eastAsia="方正仿宋_GBK" w:hint="eastAsia"/>
          <w:sz w:val="32"/>
          <w:szCs w:val="32"/>
          <w:lang w:eastAsia="zh-CN"/>
        </w:rPr>
        <w:t>**</w:t>
      </w:r>
      <w:r w:rsidRPr="00275384">
        <w:rPr>
          <w:rFonts w:eastAsia="方正仿宋_GBK"/>
          <w:sz w:val="32"/>
          <w:szCs w:val="32"/>
          <w:lang w:eastAsia="zh-CN"/>
        </w:rPr>
        <w:t>***</w:t>
      </w:r>
      <w:r w:rsidRPr="00275384">
        <w:rPr>
          <w:rFonts w:eastAsia="方正仿宋_GBK"/>
          <w:sz w:val="32"/>
          <w:szCs w:val="32"/>
          <w:lang w:eastAsia="zh-CN"/>
        </w:rPr>
        <w:t>海关：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我（单位全称：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 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  <w:r w:rsidRPr="00275384">
        <w:rPr>
          <w:rFonts w:eastAsia="方正仿宋_GBK"/>
          <w:sz w:val="32"/>
          <w:szCs w:val="32"/>
          <w:lang w:eastAsia="zh-CN"/>
        </w:rPr>
        <w:t>）</w:t>
      </w:r>
      <w:r w:rsidRPr="00275384">
        <w:rPr>
          <w:rFonts w:eastAsia="方正仿宋_GBK"/>
          <w:sz w:val="32"/>
          <w:szCs w:val="32"/>
          <w:lang w:eastAsia="zh-CN"/>
        </w:rPr>
        <w:t xml:space="preserve">       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u w:val="single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申请从事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 </w:t>
      </w:r>
      <w:r w:rsidRPr="00275384">
        <w:rPr>
          <w:rFonts w:eastAsia="方正仿宋_GBK"/>
          <w:sz w:val="32"/>
          <w:szCs w:val="32"/>
          <w:lang w:eastAsia="zh-CN"/>
        </w:rPr>
        <w:t>(</w:t>
      </w:r>
      <w:r w:rsidRPr="00275384">
        <w:rPr>
          <w:rFonts w:eastAsia="方正仿宋_GBK"/>
          <w:sz w:val="32"/>
          <w:szCs w:val="32"/>
          <w:lang w:eastAsia="zh-CN"/>
        </w:rPr>
        <w:t>填写经营范围），经营场所位于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(</w:t>
      </w:r>
      <w:r w:rsidRPr="00275384">
        <w:rPr>
          <w:rFonts w:eastAsia="方正仿宋_GBK"/>
          <w:sz w:val="32"/>
          <w:szCs w:val="32"/>
          <w:lang w:eastAsia="zh-CN"/>
        </w:rPr>
        <w:t>填写地址），</w:t>
      </w:r>
      <w:r w:rsidRPr="00275384">
        <w:rPr>
          <w:rFonts w:eastAsia="方正仿宋_GBK"/>
          <w:sz w:val="32"/>
          <w:szCs w:val="32"/>
          <w:lang w:eastAsia="zh-CN"/>
        </w:rPr>
        <w:t>□</w:t>
      </w:r>
      <w:r w:rsidRPr="00275384">
        <w:rPr>
          <w:rFonts w:eastAsia="方正仿宋_GBK"/>
          <w:sz w:val="32"/>
          <w:szCs w:val="32"/>
          <w:lang w:eastAsia="zh-CN"/>
        </w:rPr>
        <w:t>法定代表人（</w:t>
      </w:r>
      <w:r w:rsidRPr="00275384">
        <w:rPr>
          <w:rFonts w:eastAsia="方正仿宋_GBK"/>
          <w:sz w:val="32"/>
          <w:szCs w:val="32"/>
          <w:lang w:eastAsia="zh-CN"/>
        </w:rPr>
        <w:t>□</w:t>
      </w:r>
      <w:r w:rsidRPr="00275384">
        <w:rPr>
          <w:rFonts w:eastAsia="方正仿宋_GBK"/>
          <w:sz w:val="32"/>
          <w:szCs w:val="32"/>
          <w:lang w:eastAsia="zh-CN"/>
        </w:rPr>
        <w:t>负责人、</w:t>
      </w:r>
      <w:r w:rsidRPr="00275384">
        <w:rPr>
          <w:rFonts w:eastAsia="方正仿宋_GBK"/>
          <w:sz w:val="32"/>
          <w:szCs w:val="32"/>
          <w:lang w:eastAsia="zh-CN"/>
        </w:rPr>
        <w:t>□</w:t>
      </w:r>
      <w:r w:rsidRPr="00275384">
        <w:rPr>
          <w:rFonts w:eastAsia="方正仿宋_GBK"/>
          <w:sz w:val="32"/>
          <w:szCs w:val="32"/>
          <w:lang w:eastAsia="zh-CN"/>
        </w:rPr>
        <w:t>业主）为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</w:t>
      </w:r>
      <w:r w:rsidRPr="00275384">
        <w:rPr>
          <w:rFonts w:eastAsia="方正仿宋_GBK"/>
          <w:sz w:val="32"/>
          <w:szCs w:val="32"/>
          <w:lang w:eastAsia="zh-CN"/>
        </w:rPr>
        <w:t>，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联系人为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</w:t>
      </w:r>
      <w:r w:rsidRPr="00275384">
        <w:rPr>
          <w:rFonts w:eastAsia="方正仿宋_GBK"/>
          <w:sz w:val="32"/>
          <w:szCs w:val="32"/>
          <w:lang w:eastAsia="zh-CN"/>
        </w:rPr>
        <w:t>，联系电话为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        </w:t>
      </w:r>
      <w:r w:rsidRPr="00275384">
        <w:rPr>
          <w:rFonts w:eastAsia="方正仿宋_GBK"/>
          <w:sz w:val="32"/>
          <w:szCs w:val="32"/>
          <w:lang w:eastAsia="zh-CN"/>
        </w:rPr>
        <w:t>，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邮政编码为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</w:t>
      </w:r>
      <w:r w:rsidRPr="00275384">
        <w:rPr>
          <w:rFonts w:eastAsia="方正仿宋_GBK"/>
          <w:sz w:val="32"/>
          <w:szCs w:val="32"/>
          <w:lang w:eastAsia="zh-CN"/>
        </w:rPr>
        <w:t>，经营面积为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 </w:t>
      </w:r>
      <w:r w:rsidRPr="00275384">
        <w:rPr>
          <w:rFonts w:eastAsia="方正仿宋_GBK"/>
          <w:sz w:val="32"/>
          <w:szCs w:val="32"/>
          <w:lang w:eastAsia="zh-CN"/>
        </w:rPr>
        <w:t>平方米，从业人员为</w:t>
      </w:r>
      <w:r w:rsidRPr="00275384">
        <w:rPr>
          <w:rFonts w:eastAsia="方正仿宋_GBK"/>
          <w:sz w:val="32"/>
          <w:szCs w:val="32"/>
          <w:u w:val="single"/>
          <w:lang w:eastAsia="zh-CN"/>
        </w:rPr>
        <w:t xml:space="preserve">             </w:t>
      </w:r>
      <w:r w:rsidRPr="00275384">
        <w:rPr>
          <w:rFonts w:eastAsia="方正仿宋_GBK"/>
          <w:sz w:val="32"/>
          <w:szCs w:val="32"/>
          <w:lang w:eastAsia="zh-CN"/>
        </w:rPr>
        <w:t>人。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根据告知承诺审批方式的有关规定，我承诺如下：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 xml:space="preserve">1. </w:t>
      </w:r>
      <w:r w:rsidRPr="00275384">
        <w:rPr>
          <w:rFonts w:eastAsia="方正仿宋_GBK"/>
          <w:sz w:val="32"/>
          <w:szCs w:val="32"/>
          <w:lang w:eastAsia="zh-CN"/>
        </w:rPr>
        <w:t>本人对以上告知内容已经全面知晓和完全理解，承诺已经达到海关告知的许可条件。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 xml:space="preserve">2. </w:t>
      </w:r>
      <w:r w:rsidRPr="00275384">
        <w:rPr>
          <w:rFonts w:eastAsia="方正仿宋_GBK"/>
          <w:sz w:val="32"/>
          <w:szCs w:val="32"/>
          <w:lang w:eastAsia="zh-CN"/>
        </w:rPr>
        <w:t>本人承诺在未取得《国境口岸卫生许可证》前，不开展公共场所经营活动。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 xml:space="preserve">3. </w:t>
      </w:r>
      <w:r w:rsidRPr="00275384">
        <w:rPr>
          <w:rFonts w:eastAsia="方正仿宋_GBK"/>
          <w:sz w:val="32"/>
          <w:szCs w:val="32"/>
          <w:lang w:eastAsia="zh-CN"/>
        </w:rPr>
        <w:t>本人承诺在经营中遵守相关的法律、法规、规章、标准及规范性文件的规定。</w:t>
      </w:r>
      <w:r w:rsidRPr="00275384">
        <w:rPr>
          <w:rFonts w:eastAsia="方正仿宋_GBK"/>
          <w:sz w:val="32"/>
          <w:szCs w:val="32"/>
          <w:lang w:eastAsia="zh-CN"/>
        </w:rPr>
        <w:t xml:space="preserve"> 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 xml:space="preserve">4. </w:t>
      </w:r>
      <w:r w:rsidRPr="00275384">
        <w:rPr>
          <w:rFonts w:eastAsia="方正仿宋_GBK"/>
          <w:sz w:val="32"/>
          <w:szCs w:val="32"/>
          <w:lang w:eastAsia="zh-CN"/>
        </w:rPr>
        <w:t>本人承诺接受海关的监督和检查，如有违法行为，承担相应的法律责任。</w:t>
      </w:r>
    </w:p>
    <w:p w:rsidR="00F90F17" w:rsidRPr="00275384" w:rsidRDefault="00F90F17" w:rsidP="00F90F17">
      <w:pPr>
        <w:pStyle w:val="a3"/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 w:rsidRPr="00275384">
        <w:rPr>
          <w:rFonts w:eastAsia="方正仿宋_GBK"/>
          <w:sz w:val="32"/>
          <w:szCs w:val="32"/>
          <w:lang w:eastAsia="zh-CN"/>
        </w:rPr>
        <w:t>5</w:t>
      </w:r>
      <w:r w:rsidRPr="00275384">
        <w:rPr>
          <w:rFonts w:eastAsia="方正仿宋_GBK"/>
          <w:sz w:val="32"/>
          <w:szCs w:val="32"/>
          <w:lang w:eastAsia="zh-CN"/>
        </w:rPr>
        <w:t>．本人承诺以上陈述真实、合法、有效，是本人真实意思表示；承诺所填写的内容和提交的材料真实、准确、完整。</w:t>
      </w:r>
    </w:p>
    <w:p w:rsidR="00F90F17" w:rsidRPr="00275384" w:rsidRDefault="00F90F17" w:rsidP="00F90F17">
      <w:pPr>
        <w:pStyle w:val="a3"/>
        <w:spacing w:line="500" w:lineRule="exact"/>
        <w:rPr>
          <w:rFonts w:eastAsia="方正仿宋_GBK"/>
          <w:sz w:val="32"/>
          <w:szCs w:val="32"/>
          <w:lang w:eastAsia="zh-CN"/>
        </w:rPr>
      </w:pPr>
    </w:p>
    <w:p w:rsidR="00F90F17" w:rsidRPr="00275384" w:rsidRDefault="00F90F17" w:rsidP="00F90F17">
      <w:pPr>
        <w:pStyle w:val="a3"/>
        <w:spacing w:line="500" w:lineRule="exact"/>
        <w:rPr>
          <w:rFonts w:ascii="方正仿宋_GBK" w:eastAsia="方正仿宋_GBK"/>
          <w:sz w:val="32"/>
          <w:szCs w:val="32"/>
          <w:lang w:eastAsia="zh-CN"/>
        </w:rPr>
      </w:pPr>
      <w:r w:rsidRPr="00275384">
        <w:rPr>
          <w:rFonts w:ascii="方正仿宋_GBK" w:eastAsia="方正仿宋_GBK" w:hint="eastAsia"/>
          <w:sz w:val="32"/>
          <w:szCs w:val="32"/>
          <w:lang w:eastAsia="zh-CN"/>
        </w:rPr>
        <w:t xml:space="preserve">                              承诺人（签字或盖章)： </w:t>
      </w:r>
    </w:p>
    <w:p w:rsidR="00F90F17" w:rsidRPr="00275384" w:rsidRDefault="00F90F17" w:rsidP="00F90F17">
      <w:pPr>
        <w:pStyle w:val="a3"/>
        <w:spacing w:line="500" w:lineRule="exact"/>
        <w:ind w:firstLineChars="1300" w:firstLine="4160"/>
        <w:rPr>
          <w:rFonts w:ascii="方正仿宋_GBK" w:eastAsia="方正仿宋_GBK"/>
          <w:sz w:val="32"/>
          <w:szCs w:val="32"/>
          <w:lang w:eastAsia="zh-CN"/>
        </w:rPr>
      </w:pPr>
      <w:r w:rsidRPr="00275384">
        <w:rPr>
          <w:rFonts w:ascii="方正仿宋_GBK" w:eastAsia="方正仿宋_GBK" w:hint="eastAsia"/>
          <w:sz w:val="32"/>
          <w:szCs w:val="32"/>
          <w:lang w:eastAsia="zh-CN"/>
        </w:rPr>
        <w:t xml:space="preserve">委托代理人（签字或盖章): </w:t>
      </w:r>
    </w:p>
    <w:p w:rsidR="00F90F17" w:rsidRPr="00275384" w:rsidRDefault="00F90F17" w:rsidP="00F90F17">
      <w:pPr>
        <w:pStyle w:val="a3"/>
        <w:spacing w:line="500" w:lineRule="exact"/>
        <w:rPr>
          <w:rFonts w:ascii="Calibri" w:eastAsia="方正黑体_GBK" w:hAnsi="Calibri"/>
          <w:bCs/>
          <w:kern w:val="2"/>
          <w:sz w:val="32"/>
          <w:szCs w:val="32"/>
          <w:lang w:eastAsia="zh-CN"/>
        </w:rPr>
      </w:pPr>
      <w:r w:rsidRPr="00275384">
        <w:rPr>
          <w:rFonts w:ascii="方正仿宋_GBK" w:eastAsia="方正仿宋_GBK" w:hint="eastAsia"/>
          <w:sz w:val="32"/>
          <w:szCs w:val="32"/>
          <w:lang w:eastAsia="zh-CN"/>
        </w:rPr>
        <w:t xml:space="preserve">                                  年    月    日</w:t>
      </w:r>
    </w:p>
    <w:p w:rsidR="00F90F17" w:rsidRPr="00275384" w:rsidRDefault="00F90F17" w:rsidP="00F90F17">
      <w:pPr>
        <w:spacing w:line="560" w:lineRule="exact"/>
        <w:jc w:val="left"/>
        <w:rPr>
          <w:rFonts w:eastAsia="方正仿宋_GBK"/>
          <w:sz w:val="32"/>
          <w:szCs w:val="32"/>
        </w:rPr>
      </w:pPr>
      <w:r w:rsidRPr="00275384">
        <w:rPr>
          <w:rFonts w:ascii="方正小标宋_GBK" w:eastAsia="方正小标宋_GBK" w:hint="eastAsia"/>
          <w:sz w:val="44"/>
          <w:szCs w:val="44"/>
        </w:rPr>
        <w:br w:type="page"/>
      </w:r>
      <w:r w:rsidRPr="00275384">
        <w:rPr>
          <w:rFonts w:ascii="方正黑体_GBK" w:eastAsia="方正黑体_GBK" w:hint="eastAsia"/>
          <w:sz w:val="32"/>
          <w:szCs w:val="32"/>
        </w:rPr>
        <w:lastRenderedPageBreak/>
        <w:t>填写示范</w:t>
      </w:r>
    </w:p>
    <w:p w:rsidR="00F90F17" w:rsidRPr="00275384" w:rsidRDefault="00F90F17" w:rsidP="00F90F17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</w:p>
    <w:p w:rsidR="00F90F17" w:rsidRPr="00275384" w:rsidRDefault="00F90F17" w:rsidP="00F90F17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275384">
        <w:rPr>
          <w:rFonts w:ascii="方正小标宋_GBK" w:eastAsia="方正小标宋_GBK" w:hint="eastAsia"/>
          <w:sz w:val="44"/>
          <w:szCs w:val="44"/>
        </w:rPr>
        <w:t>承诺内容</w:t>
      </w:r>
    </w:p>
    <w:p w:rsidR="00F90F17" w:rsidRPr="00275384" w:rsidRDefault="00F90F17" w:rsidP="00F90F17">
      <w:pPr>
        <w:spacing w:line="5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方正仿宋_GBK" w:eastAsia="方正仿宋_GBK" w:hint="eastAsia"/>
          <w:sz w:val="32"/>
          <w:szCs w:val="32"/>
        </w:rPr>
        <w:t>**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***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海关：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F90F17" w:rsidRPr="00275384" w:rsidRDefault="00F90F17" w:rsidP="00F90F17">
      <w:pPr>
        <w:spacing w:line="5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>我（单位全称：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广州市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**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公司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    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）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       </w:t>
      </w:r>
    </w:p>
    <w:p w:rsidR="00F90F17" w:rsidRPr="00275384" w:rsidRDefault="00F90F17" w:rsidP="00F90F17">
      <w:pPr>
        <w:spacing w:line="5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>申请从事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商场（店）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     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(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填写经营范围），经营场所位于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广州市花都区白云国际机场候机楼西二指三层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**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商铺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(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填写地址），</w:t>
      </w:r>
      <w:r w:rsidRPr="00275384">
        <w:rPr>
          <w:rFonts w:ascii="宋体" w:cs="Times New Roman" w:hint="eastAsia"/>
          <w:sz w:val="32"/>
          <w:szCs w:val="32"/>
        </w:rPr>
        <w:t>√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法定代表人（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□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负责人、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□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业主）为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高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**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，联系人为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高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**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，联系电话为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1388888888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，邮政编码为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510800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，经营面积为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            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81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平方米，从业人员为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>6</w:t>
      </w:r>
      <w:r w:rsidRPr="00275384">
        <w:rPr>
          <w:rFonts w:ascii="Times New Roman" w:eastAsia="方正仿宋_GBK" w:hAnsi="Times New Roman" w:cs="Times New Roman"/>
          <w:sz w:val="32"/>
          <w:szCs w:val="32"/>
          <w:u w:val="single"/>
        </w:rPr>
        <w:t xml:space="preserve">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人。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>根据告知承诺审批方式的有关规定，我承诺如下：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本人对以上告知内容已经全面知晓和完全理解，承诺已经达海关告知的许可条件。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本人承诺在未取得《国境口岸卫生许可证》前，不开展未经许可的公共场所经营活动。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本人承诺在经营中遵守相关的法律、法规、规章、标准及规范性文件的规定。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本人承诺接受海关的监督和检查，如有违法行为，承担相应的法律责任。</w:t>
      </w:r>
    </w:p>
    <w:p w:rsidR="00F90F17" w:rsidRPr="00275384" w:rsidRDefault="00F90F17" w:rsidP="00F90F17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275384">
        <w:rPr>
          <w:rFonts w:ascii="Times New Roman" w:eastAsia="方正仿宋_GBK" w:hAnsi="Times New Roman" w:cs="Times New Roman"/>
          <w:sz w:val="32"/>
          <w:szCs w:val="32"/>
        </w:rPr>
        <w:t>．本人承诺以上陈述真实、合法、有效，是本人真实意思表示；承诺所填写的内容和提交的材料真实、准确、完整。</w:t>
      </w:r>
    </w:p>
    <w:p w:rsidR="00F90F17" w:rsidRPr="00275384" w:rsidRDefault="00F90F17" w:rsidP="00F90F17">
      <w:pPr>
        <w:spacing w:line="5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F90F17" w:rsidRPr="00275384" w:rsidRDefault="00F90F17" w:rsidP="00F90F17">
      <w:pPr>
        <w:spacing w:line="500" w:lineRule="exact"/>
        <w:ind w:firstLineChars="450" w:firstLine="1440"/>
        <w:rPr>
          <w:rFonts w:ascii="方正仿宋_GBK" w:eastAsia="方正仿宋_GBK"/>
          <w:sz w:val="32"/>
          <w:szCs w:val="32"/>
        </w:rPr>
      </w:pPr>
      <w:r w:rsidRPr="00275384">
        <w:rPr>
          <w:rFonts w:ascii="方正仿宋_GBK" w:eastAsia="方正仿宋_GBK" w:hint="eastAsia"/>
          <w:sz w:val="32"/>
          <w:szCs w:val="32"/>
        </w:rPr>
        <w:t xml:space="preserve">              承诺人（签字或盖章)： </w:t>
      </w:r>
    </w:p>
    <w:p w:rsidR="00F90F17" w:rsidRPr="00275384" w:rsidRDefault="00F90F17" w:rsidP="00F90F17">
      <w:pPr>
        <w:spacing w:line="500" w:lineRule="exact"/>
        <w:ind w:firstLineChars="1500" w:firstLine="4800"/>
        <w:rPr>
          <w:rFonts w:ascii="方正仿宋_GBK" w:eastAsia="方正仿宋_GBK"/>
          <w:sz w:val="32"/>
          <w:szCs w:val="32"/>
        </w:rPr>
      </w:pPr>
      <w:r w:rsidRPr="00275384">
        <w:rPr>
          <w:rFonts w:ascii="方正仿宋_GBK" w:eastAsia="方正仿宋_GBK" w:hint="eastAsia"/>
          <w:sz w:val="32"/>
          <w:szCs w:val="32"/>
        </w:rPr>
        <w:t xml:space="preserve">托代理人（签字或盖章): </w:t>
      </w:r>
    </w:p>
    <w:p w:rsidR="00F90F17" w:rsidRPr="00275384" w:rsidRDefault="00F90F17" w:rsidP="00F90F17">
      <w:pPr>
        <w:spacing w:line="500" w:lineRule="exact"/>
        <w:rPr>
          <w:rFonts w:ascii="方正仿宋_GBK" w:eastAsia="方正仿宋_GBK"/>
          <w:sz w:val="32"/>
          <w:szCs w:val="32"/>
        </w:rPr>
      </w:pPr>
      <w:r w:rsidRPr="00275384">
        <w:rPr>
          <w:rFonts w:ascii="方正仿宋_GBK" w:eastAsia="方正仿宋_GBK" w:hint="eastAsia"/>
          <w:sz w:val="32"/>
          <w:szCs w:val="32"/>
        </w:rPr>
        <w:t xml:space="preserve">                                2018年 5月 8日</w:t>
      </w:r>
    </w:p>
    <w:p w:rsidR="007D7143" w:rsidRDefault="00F90F17"/>
    <w:sectPr w:rsidR="007D7143" w:rsidSect="00C2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0F17"/>
    <w:rsid w:val="00561804"/>
    <w:rsid w:val="00AA481D"/>
    <w:rsid w:val="00C238C2"/>
    <w:rsid w:val="00F9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17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 小四"/>
    <w:rsid w:val="00F90F17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customStyle="1" w:styleId="6610">
    <w:name w:val="样式 66 10 磅"/>
    <w:rsid w:val="00F90F1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396</Words>
  <Characters>2262</Characters>
  <Application>Microsoft Office Word</Application>
  <DocSecurity>0</DocSecurity>
  <Lines>18</Lines>
  <Paragraphs>5</Paragraphs>
  <ScaleCrop>false</ScaleCrop>
  <Company>ChinaCustoms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1</cp:revision>
  <dcterms:created xsi:type="dcterms:W3CDTF">2023-10-17T08:19:00Z</dcterms:created>
  <dcterms:modified xsi:type="dcterms:W3CDTF">2023-10-17T08:20:00Z</dcterms:modified>
</cp:coreProperties>
</file>